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8D" w:rsidRDefault="00063D8D" w:rsidP="00063D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проверок</w:t>
      </w:r>
    </w:p>
    <w:p w:rsidR="00144F0A" w:rsidRDefault="00063D8D" w:rsidP="00063D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Переславля-Залесского,  отраслевых (функциональных) подразделений Администрации города Переславля-Залесского</w:t>
      </w:r>
      <w:r w:rsidR="00C727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111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C01110">
        <w:rPr>
          <w:rFonts w:ascii="Times New Roman" w:hAnsi="Times New Roman" w:cs="Times New Roman"/>
          <w:sz w:val="26"/>
          <w:szCs w:val="26"/>
        </w:rPr>
        <w:t xml:space="preserve"> городской Думы</w:t>
      </w:r>
    </w:p>
    <w:p w:rsidR="0024064A" w:rsidRDefault="00063D8D" w:rsidP="00063D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месяцев 2024 года</w:t>
      </w:r>
    </w:p>
    <w:p w:rsidR="0024064A" w:rsidRPr="00063D8D" w:rsidRDefault="0024064A" w:rsidP="00063D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B57" w:rsidRDefault="0024064A" w:rsidP="002406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22A91">
        <w:rPr>
          <w:rFonts w:ascii="Times New Roman" w:hAnsi="Times New Roman" w:cs="Times New Roman"/>
          <w:sz w:val="26"/>
          <w:szCs w:val="26"/>
        </w:rPr>
        <w:t>Около 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B57">
        <w:rPr>
          <w:rFonts w:ascii="Times New Roman" w:hAnsi="Times New Roman" w:cs="Times New Roman"/>
          <w:sz w:val="26"/>
          <w:szCs w:val="26"/>
        </w:rPr>
        <w:t>процентов пр</w:t>
      </w:r>
      <w:r>
        <w:rPr>
          <w:rFonts w:ascii="Times New Roman" w:hAnsi="Times New Roman" w:cs="Times New Roman"/>
          <w:sz w:val="26"/>
          <w:szCs w:val="26"/>
        </w:rPr>
        <w:t>оверок касались соблюдения законодательства о дорогах и дорожной деятельности, организации и содержании уличного освещения.</w:t>
      </w:r>
      <w:r w:rsidR="000E5B57">
        <w:rPr>
          <w:rFonts w:ascii="Times New Roman" w:hAnsi="Times New Roman" w:cs="Times New Roman"/>
          <w:sz w:val="26"/>
          <w:szCs w:val="26"/>
        </w:rPr>
        <w:t xml:space="preserve">  10 процентов проверок проведено в жилищно-коммунальной сфере. </w:t>
      </w:r>
      <w:r w:rsidR="00422A91">
        <w:rPr>
          <w:rFonts w:ascii="Times New Roman" w:hAnsi="Times New Roman" w:cs="Times New Roman"/>
          <w:sz w:val="26"/>
          <w:szCs w:val="26"/>
        </w:rPr>
        <w:t>Около 22</w:t>
      </w:r>
      <w:r w:rsidR="008B64D4">
        <w:rPr>
          <w:rFonts w:ascii="Times New Roman" w:hAnsi="Times New Roman" w:cs="Times New Roman"/>
          <w:sz w:val="26"/>
          <w:szCs w:val="26"/>
        </w:rPr>
        <w:t xml:space="preserve"> процентов проверок соблюдения законодательства о муниципальной службе и противодействия коррупции. </w:t>
      </w:r>
      <w:r w:rsidR="00DE2E9F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8B64D4">
        <w:rPr>
          <w:rFonts w:ascii="Times New Roman" w:hAnsi="Times New Roman" w:cs="Times New Roman"/>
          <w:sz w:val="26"/>
          <w:szCs w:val="26"/>
        </w:rPr>
        <w:t xml:space="preserve">17 процентов </w:t>
      </w:r>
      <w:r w:rsidR="00DE2E9F">
        <w:rPr>
          <w:rFonts w:ascii="Times New Roman" w:hAnsi="Times New Roman" w:cs="Times New Roman"/>
          <w:sz w:val="26"/>
          <w:szCs w:val="26"/>
        </w:rPr>
        <w:t>мер прокурорского реагирования внесены по нарушениям, выявленным в области благоустройства, при организации сбора, вывоза и утилизации твердых коммунальных отходов.</w:t>
      </w:r>
      <w:r w:rsidR="0090155C">
        <w:rPr>
          <w:rFonts w:ascii="Times New Roman" w:hAnsi="Times New Roman" w:cs="Times New Roman"/>
          <w:sz w:val="26"/>
          <w:szCs w:val="26"/>
        </w:rPr>
        <w:t xml:space="preserve"> Около 12 процентов мер реагирования по фактам нарушений, допущенных при рассмотрении обращений граждан, ок</w:t>
      </w:r>
      <w:r w:rsidR="000B44AB">
        <w:rPr>
          <w:rFonts w:ascii="Times New Roman" w:hAnsi="Times New Roman" w:cs="Times New Roman"/>
          <w:sz w:val="26"/>
          <w:szCs w:val="26"/>
        </w:rPr>
        <w:t>азании муниципальных услуг, приведения в соответствии с действующим законодательством административных регламентов.</w:t>
      </w:r>
      <w:r w:rsidR="00422A91">
        <w:rPr>
          <w:rFonts w:ascii="Times New Roman" w:hAnsi="Times New Roman" w:cs="Times New Roman"/>
          <w:sz w:val="26"/>
          <w:szCs w:val="26"/>
        </w:rPr>
        <w:t xml:space="preserve"> Примерно 5 процентов в области соблюдения бюджетного законодательства</w:t>
      </w:r>
      <w:r w:rsidR="00A72057">
        <w:rPr>
          <w:rFonts w:ascii="Times New Roman" w:hAnsi="Times New Roman" w:cs="Times New Roman"/>
          <w:sz w:val="26"/>
          <w:szCs w:val="26"/>
        </w:rPr>
        <w:t>, субсидирования. Около 5 процентов в сфере соблюдения законодательства о безопасности, гражданской обороне и чрезвычайным ситуациям, противодействия терроризму.</w:t>
      </w:r>
      <w:r w:rsidR="00422A91">
        <w:rPr>
          <w:rFonts w:ascii="Times New Roman" w:hAnsi="Times New Roman" w:cs="Times New Roman"/>
          <w:sz w:val="26"/>
          <w:szCs w:val="26"/>
        </w:rPr>
        <w:t xml:space="preserve"> </w:t>
      </w:r>
      <w:r w:rsidR="000B44AB">
        <w:rPr>
          <w:rFonts w:ascii="Times New Roman" w:hAnsi="Times New Roman" w:cs="Times New Roman"/>
          <w:sz w:val="26"/>
          <w:szCs w:val="26"/>
        </w:rPr>
        <w:t xml:space="preserve"> </w:t>
      </w:r>
      <w:r w:rsidR="0090155C">
        <w:rPr>
          <w:rFonts w:ascii="Times New Roman" w:hAnsi="Times New Roman" w:cs="Times New Roman"/>
          <w:sz w:val="26"/>
          <w:szCs w:val="26"/>
        </w:rPr>
        <w:t xml:space="preserve"> </w:t>
      </w:r>
      <w:r w:rsidR="00DE2E9F">
        <w:rPr>
          <w:rFonts w:ascii="Times New Roman" w:hAnsi="Times New Roman" w:cs="Times New Roman"/>
          <w:sz w:val="26"/>
          <w:szCs w:val="26"/>
        </w:rPr>
        <w:t xml:space="preserve"> </w:t>
      </w:r>
      <w:r w:rsidR="000E5B5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4064A" w:rsidRDefault="0024064A" w:rsidP="002406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205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A72057">
        <w:rPr>
          <w:rFonts w:ascii="Times New Roman" w:hAnsi="Times New Roman" w:cs="Times New Roman"/>
          <w:sz w:val="26"/>
          <w:szCs w:val="26"/>
        </w:rPr>
        <w:t xml:space="preserve">По результатам проверок Администрацией города Переславля-Залесского и ее отраслевыми (функциональными) подразделения были предприняты следующие меры: </w:t>
      </w:r>
      <w:r w:rsidR="00934C83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A72057">
        <w:rPr>
          <w:rFonts w:ascii="Times New Roman" w:hAnsi="Times New Roman" w:cs="Times New Roman"/>
          <w:sz w:val="26"/>
          <w:szCs w:val="26"/>
        </w:rPr>
        <w:t>в</w:t>
      </w:r>
      <w:r w:rsidR="000E5B57">
        <w:rPr>
          <w:rFonts w:ascii="Times New Roman" w:hAnsi="Times New Roman" w:cs="Times New Roman"/>
          <w:sz w:val="26"/>
          <w:szCs w:val="26"/>
        </w:rPr>
        <w:t>ыявленны</w:t>
      </w:r>
      <w:r w:rsidR="00934C83">
        <w:rPr>
          <w:rFonts w:ascii="Times New Roman" w:hAnsi="Times New Roman" w:cs="Times New Roman"/>
          <w:sz w:val="26"/>
          <w:szCs w:val="26"/>
        </w:rPr>
        <w:t>х</w:t>
      </w:r>
      <w:r w:rsidR="000E5B57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934C83">
        <w:rPr>
          <w:rFonts w:ascii="Times New Roman" w:hAnsi="Times New Roman" w:cs="Times New Roman"/>
          <w:sz w:val="26"/>
          <w:szCs w:val="26"/>
        </w:rPr>
        <w:t>й</w:t>
      </w:r>
      <w:r w:rsidR="000E5B57">
        <w:rPr>
          <w:rFonts w:ascii="Times New Roman" w:hAnsi="Times New Roman" w:cs="Times New Roman"/>
          <w:sz w:val="26"/>
          <w:szCs w:val="26"/>
        </w:rPr>
        <w:t xml:space="preserve"> своевременно были устранены</w:t>
      </w:r>
      <w:r w:rsidR="00934C83">
        <w:rPr>
          <w:rFonts w:ascii="Times New Roman" w:hAnsi="Times New Roman" w:cs="Times New Roman"/>
          <w:sz w:val="26"/>
          <w:szCs w:val="26"/>
        </w:rPr>
        <w:t>; при невозможности незамедлительного исправления допущенных нарушений,</w:t>
      </w:r>
      <w:r w:rsidR="000E5B57">
        <w:rPr>
          <w:rFonts w:ascii="Times New Roman" w:hAnsi="Times New Roman" w:cs="Times New Roman"/>
          <w:sz w:val="26"/>
          <w:szCs w:val="26"/>
        </w:rPr>
        <w:t xml:space="preserve"> предприняты меры по </w:t>
      </w:r>
      <w:r w:rsidR="00A3224E">
        <w:rPr>
          <w:rFonts w:ascii="Times New Roman" w:hAnsi="Times New Roman" w:cs="Times New Roman"/>
          <w:sz w:val="26"/>
          <w:szCs w:val="26"/>
        </w:rPr>
        <w:t xml:space="preserve">их </w:t>
      </w:r>
      <w:r w:rsidR="000E5B57">
        <w:rPr>
          <w:rFonts w:ascii="Times New Roman" w:hAnsi="Times New Roman" w:cs="Times New Roman"/>
          <w:sz w:val="26"/>
          <w:szCs w:val="26"/>
        </w:rPr>
        <w:t>устранению</w:t>
      </w:r>
      <w:r w:rsidR="00934C83">
        <w:rPr>
          <w:rFonts w:ascii="Times New Roman" w:hAnsi="Times New Roman" w:cs="Times New Roman"/>
          <w:sz w:val="26"/>
          <w:szCs w:val="26"/>
        </w:rPr>
        <w:t>;</w:t>
      </w:r>
      <w:r w:rsidR="000E5B57">
        <w:rPr>
          <w:rFonts w:ascii="Times New Roman" w:hAnsi="Times New Roman" w:cs="Times New Roman"/>
          <w:sz w:val="26"/>
          <w:szCs w:val="26"/>
        </w:rPr>
        <w:t xml:space="preserve"> </w:t>
      </w:r>
      <w:r w:rsidR="00934C83">
        <w:rPr>
          <w:rFonts w:ascii="Times New Roman" w:hAnsi="Times New Roman" w:cs="Times New Roman"/>
          <w:sz w:val="26"/>
          <w:szCs w:val="26"/>
        </w:rPr>
        <w:t>при отсутствии бюджетных денежных средств, данные затраты запланированы и при внесении изм</w:t>
      </w:r>
      <w:r w:rsidR="00A3224E">
        <w:rPr>
          <w:rFonts w:ascii="Times New Roman" w:hAnsi="Times New Roman" w:cs="Times New Roman"/>
          <w:sz w:val="26"/>
          <w:szCs w:val="26"/>
        </w:rPr>
        <w:t>енений в бюджет или формировании</w:t>
      </w:r>
      <w:r w:rsidR="00934C83">
        <w:rPr>
          <w:rFonts w:ascii="Times New Roman" w:hAnsi="Times New Roman" w:cs="Times New Roman"/>
          <w:sz w:val="26"/>
          <w:szCs w:val="26"/>
        </w:rPr>
        <w:t xml:space="preserve"> бюджета вопрос о финансировании будет рассмотрен;</w:t>
      </w:r>
      <w:proofErr w:type="gramEnd"/>
      <w:r w:rsidR="00C01110">
        <w:rPr>
          <w:rFonts w:ascii="Times New Roman" w:hAnsi="Times New Roman" w:cs="Times New Roman"/>
          <w:sz w:val="26"/>
          <w:szCs w:val="26"/>
        </w:rPr>
        <w:t xml:space="preserve"> сотрудники привлечены к дисциплинарной ответственности; проведено изучение</w:t>
      </w:r>
      <w:r w:rsidR="00934C83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</w:t>
      </w:r>
      <w:r w:rsidR="00C01110">
        <w:rPr>
          <w:rFonts w:ascii="Times New Roman" w:hAnsi="Times New Roman" w:cs="Times New Roman"/>
          <w:sz w:val="26"/>
          <w:szCs w:val="26"/>
        </w:rPr>
        <w:t>в целях недопущения</w:t>
      </w:r>
      <w:r w:rsidR="00934C83">
        <w:rPr>
          <w:rFonts w:ascii="Times New Roman" w:hAnsi="Times New Roman" w:cs="Times New Roman"/>
          <w:sz w:val="26"/>
          <w:szCs w:val="26"/>
        </w:rPr>
        <w:t xml:space="preserve"> в </w:t>
      </w:r>
      <w:r w:rsidR="00C01110">
        <w:rPr>
          <w:rFonts w:ascii="Times New Roman" w:hAnsi="Times New Roman" w:cs="Times New Roman"/>
          <w:sz w:val="26"/>
          <w:szCs w:val="26"/>
        </w:rPr>
        <w:t xml:space="preserve">дальнейшем выявленных нарушений. </w:t>
      </w:r>
    </w:p>
    <w:p w:rsidR="00C72741" w:rsidRPr="00063D8D" w:rsidRDefault="00C72741" w:rsidP="002406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деятельности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нарушений не выявлено.</w:t>
      </w:r>
    </w:p>
    <w:sectPr w:rsidR="00C72741" w:rsidRPr="00063D8D" w:rsidSect="0014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63D8D"/>
    <w:rsid w:val="00063D8D"/>
    <w:rsid w:val="00095346"/>
    <w:rsid w:val="000B44AB"/>
    <w:rsid w:val="000B54C5"/>
    <w:rsid w:val="000E5B57"/>
    <w:rsid w:val="00144F0A"/>
    <w:rsid w:val="0024064A"/>
    <w:rsid w:val="00422A91"/>
    <w:rsid w:val="0068376F"/>
    <w:rsid w:val="007C211E"/>
    <w:rsid w:val="008B64D4"/>
    <w:rsid w:val="0090155C"/>
    <w:rsid w:val="00907ACC"/>
    <w:rsid w:val="00934C83"/>
    <w:rsid w:val="00A3224E"/>
    <w:rsid w:val="00A72057"/>
    <w:rsid w:val="00BB0CB8"/>
    <w:rsid w:val="00C01110"/>
    <w:rsid w:val="00C72741"/>
    <w:rsid w:val="00DE2E9F"/>
    <w:rsid w:val="00ED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24</cp:revision>
  <cp:lastPrinted>2024-08-22T06:38:00Z</cp:lastPrinted>
  <dcterms:created xsi:type="dcterms:W3CDTF">2024-08-21T13:18:00Z</dcterms:created>
  <dcterms:modified xsi:type="dcterms:W3CDTF">2024-08-22T07:11:00Z</dcterms:modified>
</cp:coreProperties>
</file>